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E76345" w:rsidTr="001F5A39">
        <w:tc>
          <w:tcPr>
            <w:tcW w:w="2500" w:type="pct"/>
          </w:tcPr>
          <w:p w:rsidR="00E76345" w:rsidRDefault="00E76345" w:rsidP="004B37B7">
            <w:pPr>
              <w:pStyle w:val="a3"/>
            </w:pPr>
            <w:bookmarkStart w:id="0" w:name="_Toc89161279"/>
          </w:p>
        </w:tc>
        <w:tc>
          <w:tcPr>
            <w:tcW w:w="2500" w:type="pct"/>
          </w:tcPr>
          <w:p w:rsidR="00465D54" w:rsidRDefault="00E76345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00498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E76345" w:rsidRPr="00E97E5F" w:rsidRDefault="00E76345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E76345" w:rsidRPr="00E97E5F" w:rsidRDefault="00E76345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860198">
              <w:rPr>
                <w:sz w:val="28"/>
                <w:szCs w:val="28"/>
              </w:rPr>
              <w:t>13.01</w:t>
            </w:r>
            <w:bookmarkStart w:id="1" w:name="_GoBack"/>
            <w:bookmarkEnd w:id="1"/>
            <w:r w:rsidR="00860198">
              <w:rPr>
                <w:sz w:val="28"/>
                <w:szCs w:val="28"/>
              </w:rPr>
              <w:t>.2025</w:t>
            </w:r>
            <w:r w:rsidRPr="00E97E5F">
              <w:rPr>
                <w:sz w:val="28"/>
                <w:szCs w:val="28"/>
              </w:rPr>
              <w:t xml:space="preserve"> №</w:t>
            </w:r>
            <w:r w:rsidR="00860198">
              <w:rPr>
                <w:sz w:val="28"/>
                <w:szCs w:val="28"/>
              </w:rPr>
              <w:t>8</w:t>
            </w:r>
            <w:r w:rsidRPr="00E97E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-о</w:t>
            </w:r>
          </w:p>
          <w:p w:rsidR="00E76345" w:rsidRDefault="00E76345" w:rsidP="004B37B7"/>
        </w:tc>
      </w:tr>
    </w:tbl>
    <w:p w:rsidR="00E76345" w:rsidRPr="00EF771B" w:rsidRDefault="00E76345" w:rsidP="00E76345">
      <w:pPr>
        <w:pStyle w:val="1"/>
        <w:keepNext w:val="0"/>
        <w:keepLines w:val="0"/>
        <w:spacing w:before="240"/>
        <w:jc w:val="center"/>
        <w:rPr>
          <w:rFonts w:ascii="Times New Roman" w:hAnsi="Times New Roman" w:cs="Times New Roman"/>
          <w:color w:val="auto"/>
          <w:szCs w:val="26"/>
        </w:rPr>
      </w:pPr>
      <w:r w:rsidRPr="00EF771B">
        <w:rPr>
          <w:rFonts w:ascii="Times New Roman" w:hAnsi="Times New Roman" w:cs="Times New Roman"/>
          <w:color w:val="auto"/>
          <w:szCs w:val="26"/>
        </w:rPr>
        <w:t>А К Т</w:t>
      </w:r>
    </w:p>
    <w:p w:rsidR="00E76345" w:rsidRDefault="00E76345" w:rsidP="00E76345">
      <w:pPr>
        <w:pStyle w:val="1"/>
        <w:keepNext w:val="0"/>
        <w:keepLines w:val="0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r w:rsidRPr="00EF771B">
        <w:rPr>
          <w:rFonts w:ascii="Times New Roman" w:hAnsi="Times New Roman" w:cs="Times New Roman"/>
          <w:color w:val="auto"/>
          <w:szCs w:val="26"/>
        </w:rPr>
        <w:t xml:space="preserve">о досрочном завершении итогового собеседования </w:t>
      </w:r>
      <w:r w:rsidRPr="00EF771B">
        <w:rPr>
          <w:rFonts w:ascii="Times New Roman" w:hAnsi="Times New Roman" w:cs="Times New Roman"/>
          <w:color w:val="auto"/>
          <w:szCs w:val="26"/>
        </w:rPr>
        <w:br/>
        <w:t>по русскому языку по уважительным причинам</w:t>
      </w:r>
      <w:bookmarkEnd w:id="0"/>
    </w:p>
    <w:p w:rsidR="00677804" w:rsidRDefault="00E76345" w:rsidP="001F5A39">
      <w:pPr>
        <w:jc w:val="center"/>
      </w:pPr>
      <w:r>
        <w:rPr>
          <w:noProof/>
        </w:rPr>
        <w:drawing>
          <wp:inline distT="0" distB="0" distL="0" distR="0" wp14:anchorId="0B3523C3" wp14:editId="10A9A09F">
            <wp:extent cx="6120130" cy="59670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96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7804" w:rsidSect="00121719">
      <w:headerReference w:type="default" r:id="rId7"/>
      <w:pgSz w:w="11906" w:h="16838"/>
      <w:pgMar w:top="1134" w:right="567" w:bottom="1134" w:left="1134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F4E" w:rsidRDefault="00A24F4E">
      <w:r>
        <w:separator/>
      </w:r>
    </w:p>
  </w:endnote>
  <w:endnote w:type="continuationSeparator" w:id="0">
    <w:p w:rsidR="00A24F4E" w:rsidRDefault="00A2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F4E" w:rsidRDefault="00A24F4E">
      <w:r>
        <w:separator/>
      </w:r>
    </w:p>
  </w:footnote>
  <w:footnote w:type="continuationSeparator" w:id="0">
    <w:p w:rsidR="00A24F4E" w:rsidRDefault="00A2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3032546"/>
      <w:docPartObj>
        <w:docPartGallery w:val="Page Numbers (Top of Page)"/>
        <w:docPartUnique/>
      </w:docPartObj>
    </w:sdtPr>
    <w:sdtEndPr/>
    <w:sdtContent>
      <w:p w:rsidR="00121719" w:rsidRDefault="001217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198">
          <w:rPr>
            <w:noProof/>
          </w:rPr>
          <w:t>44</w:t>
        </w:r>
        <w:r>
          <w:fldChar w:fldCharType="end"/>
        </w:r>
      </w:p>
    </w:sdtContent>
  </w:sdt>
  <w:p w:rsidR="00711A35" w:rsidRDefault="00A24F4E" w:rsidP="002B70F8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40"/>
    <w:rsid w:val="00004982"/>
    <w:rsid w:val="000632F0"/>
    <w:rsid w:val="00121719"/>
    <w:rsid w:val="001D2E90"/>
    <w:rsid w:val="001F5A39"/>
    <w:rsid w:val="0023054A"/>
    <w:rsid w:val="00403F29"/>
    <w:rsid w:val="00465D54"/>
    <w:rsid w:val="00514C92"/>
    <w:rsid w:val="005164F6"/>
    <w:rsid w:val="005B4064"/>
    <w:rsid w:val="00677804"/>
    <w:rsid w:val="00725C89"/>
    <w:rsid w:val="00803092"/>
    <w:rsid w:val="00816DFC"/>
    <w:rsid w:val="00860198"/>
    <w:rsid w:val="00993FAD"/>
    <w:rsid w:val="009D1721"/>
    <w:rsid w:val="00A24F4E"/>
    <w:rsid w:val="00AE4740"/>
    <w:rsid w:val="00B3423D"/>
    <w:rsid w:val="00B5702C"/>
    <w:rsid w:val="00C02DBF"/>
    <w:rsid w:val="00C21CC3"/>
    <w:rsid w:val="00C76735"/>
    <w:rsid w:val="00CF5A0E"/>
    <w:rsid w:val="00E26566"/>
    <w:rsid w:val="00E76345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C9095"/>
  <w15:chartTrackingRefBased/>
  <w15:docId w15:val="{1E6F3657-5493-411D-8FB9-ECFE001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63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34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E76345"/>
    <w:pPr>
      <w:ind w:left="720"/>
      <w:contextualSpacing/>
    </w:pPr>
  </w:style>
  <w:style w:type="table" w:styleId="a5">
    <w:name w:val="Table Grid"/>
    <w:basedOn w:val="a1"/>
    <w:uiPriority w:val="39"/>
    <w:rsid w:val="00E76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763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6345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7634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1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171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17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2171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9</cp:revision>
  <cp:lastPrinted>2025-01-15T15:07:00Z</cp:lastPrinted>
  <dcterms:created xsi:type="dcterms:W3CDTF">2024-12-02T11:27:00Z</dcterms:created>
  <dcterms:modified xsi:type="dcterms:W3CDTF">2025-01-17T12:03:00Z</dcterms:modified>
</cp:coreProperties>
</file>